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DDE73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4BE61A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C744E5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ANKIETA DLA UCZNIÓW BIORĄCYCH UDZIAŁ W REKRUTACJI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DO PROJEKTU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ERASMUS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+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ROKU SZKOLNYM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2026/2027</w:t>
      </w:r>
    </w:p>
    <w:p w14:paraId="0BAAC9AE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3207CC70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Ankieta obejmuje kryteria formalne, kryteria edukacji włączającej (FRSE) oraz kryteria merytoryczne. </w:t>
      </w:r>
    </w:p>
    <w:p w14:paraId="703AAF50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16648CF9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3"/>
        <w:gridCol w:w="3803"/>
        <w:gridCol w:w="1606"/>
      </w:tblGrid>
      <w:tr w:rsidR="00C90C5B" w14:paraId="48A0BE2E" w14:textId="77777777">
        <w:tc>
          <w:tcPr>
            <w:tcW w:w="3653" w:type="dxa"/>
          </w:tcPr>
          <w:p w14:paraId="2A80D824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Kryterium</w:t>
            </w:r>
          </w:p>
        </w:tc>
        <w:tc>
          <w:tcPr>
            <w:tcW w:w="3803" w:type="dxa"/>
          </w:tcPr>
          <w:p w14:paraId="2BF0B2F3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Odpowiedź ucznia </w:t>
            </w:r>
          </w:p>
        </w:tc>
        <w:tc>
          <w:tcPr>
            <w:tcW w:w="1606" w:type="dxa"/>
          </w:tcPr>
          <w:p w14:paraId="4C0DCDE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 uzyskanych pkt.</w:t>
            </w:r>
          </w:p>
        </w:tc>
      </w:tr>
      <w:tr w:rsidR="00C90C5B" w14:paraId="2C3B82EF" w14:textId="77777777">
        <w:tc>
          <w:tcPr>
            <w:tcW w:w="3653" w:type="dxa"/>
          </w:tcPr>
          <w:p w14:paraId="59ACCB71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Nazywam 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ę:</w:t>
            </w:r>
          </w:p>
        </w:tc>
        <w:tc>
          <w:tcPr>
            <w:tcW w:w="3803" w:type="dxa"/>
          </w:tcPr>
          <w:p w14:paraId="55059AFF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180685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BF0D02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4B62E6C2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71DC1859" w14:textId="77777777">
        <w:tc>
          <w:tcPr>
            <w:tcW w:w="3653" w:type="dxa"/>
          </w:tcPr>
          <w:p w14:paraId="021AD83B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Jestem uczniem klasy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03" w:type="dxa"/>
          </w:tcPr>
          <w:p w14:paraId="5AE5F4E5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F0EE81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FA9844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BB03488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286D8A8D" w14:textId="77777777">
        <w:tc>
          <w:tcPr>
            <w:tcW w:w="9062" w:type="dxa"/>
            <w:gridSpan w:val="3"/>
          </w:tcPr>
          <w:p w14:paraId="239F1175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KRYTERIA FORMALNE – bez punktacji (warunek konieczny)</w:t>
            </w:r>
          </w:p>
        </w:tc>
      </w:tr>
      <w:tr w:rsidR="00C90C5B" w14:paraId="6C4D8F75" w14:textId="77777777">
        <w:tc>
          <w:tcPr>
            <w:tcW w:w="3653" w:type="dxa"/>
          </w:tcPr>
          <w:p w14:paraId="0D68FCEC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Jestem uczniem ZSS w Rzykach w momencie rekrutacji i mobilności.</w:t>
            </w:r>
          </w:p>
          <w:p w14:paraId="0FBB97F8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3" w:type="dxa"/>
          </w:tcPr>
          <w:p w14:paraId="2AC1BB58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653CE5ED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32D7BE0E" w14:textId="77777777">
        <w:tc>
          <w:tcPr>
            <w:tcW w:w="3653" w:type="dxa"/>
          </w:tcPr>
          <w:p w14:paraId="76857DF3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Posiadam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zgodę rodziców/opiekunów na udział w rekrutacji.</w:t>
            </w:r>
          </w:p>
        </w:tc>
        <w:tc>
          <w:tcPr>
            <w:tcW w:w="3803" w:type="dxa"/>
          </w:tcPr>
          <w:p w14:paraId="7A3DDC9E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24597A7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31824C61" w14:textId="77777777">
        <w:tc>
          <w:tcPr>
            <w:tcW w:w="3653" w:type="dxa"/>
          </w:tcPr>
          <w:p w14:paraId="19A2F781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Nie posiadam kar dyscyplinarnych ani przeszkód formalnych (np. udział w innym projekcie UE).</w:t>
            </w:r>
          </w:p>
        </w:tc>
        <w:tc>
          <w:tcPr>
            <w:tcW w:w="3803" w:type="dxa"/>
          </w:tcPr>
          <w:p w14:paraId="1BFDD03B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732A1C08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1BC23683" w14:textId="77777777">
        <w:tc>
          <w:tcPr>
            <w:tcW w:w="3653" w:type="dxa"/>
          </w:tcPr>
          <w:p w14:paraId="6EB8E73F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Jestem dostępny w terminie mobilności (brak kolizji z egzaminami, wydarzeniami szkolnymi).</w:t>
            </w:r>
          </w:p>
        </w:tc>
        <w:tc>
          <w:tcPr>
            <w:tcW w:w="3803" w:type="dxa"/>
          </w:tcPr>
          <w:p w14:paraId="468C5D10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11DB0E59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43BAC243" w14:textId="77777777">
        <w:tc>
          <w:tcPr>
            <w:tcW w:w="3653" w:type="dxa"/>
          </w:tcPr>
          <w:p w14:paraId="04B212B0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Posiadam ważny dokument tożsamości (min. 6 miesięcy od daty wyjazdu).</w:t>
            </w:r>
          </w:p>
        </w:tc>
        <w:tc>
          <w:tcPr>
            <w:tcW w:w="3803" w:type="dxa"/>
          </w:tcPr>
          <w:p w14:paraId="3E83AE4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Nr dokumentu</w:t>
            </w:r>
          </w:p>
          <w:p w14:paraId="5CC18014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B7881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1606" w:type="dxa"/>
          </w:tcPr>
          <w:p w14:paraId="7E2A9C4A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90C5B" w14:paraId="23E26A5A" w14:textId="77777777">
        <w:tc>
          <w:tcPr>
            <w:tcW w:w="9062" w:type="dxa"/>
            <w:gridSpan w:val="3"/>
          </w:tcPr>
          <w:p w14:paraId="6EBB561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KRYTERIA EDUKACJI WŁĄCZAJĄCEJ (FRSE) – maks. 10 pkt.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footnoteReference w:id="1"/>
            </w:r>
          </w:p>
        </w:tc>
      </w:tr>
      <w:tr w:rsidR="00C90C5B" w14:paraId="26B4541A" w14:textId="77777777">
        <w:tc>
          <w:tcPr>
            <w:tcW w:w="3653" w:type="dxa"/>
          </w:tcPr>
          <w:p w14:paraId="4016C8F3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Posiadam orzeczenie specjalistycznej poradni lub PPP o niepełnosprawności fizycznej, sensorycznej, intelektualnej lub innej.</w:t>
            </w:r>
          </w:p>
        </w:tc>
        <w:tc>
          <w:tcPr>
            <w:tcW w:w="3803" w:type="dxa"/>
          </w:tcPr>
          <w:p w14:paraId="4527EC57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27A2AC2F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pkt.</w:t>
            </w:r>
          </w:p>
        </w:tc>
      </w:tr>
      <w:tr w:rsidR="00C90C5B" w14:paraId="616B7761" w14:textId="77777777">
        <w:tc>
          <w:tcPr>
            <w:tcW w:w="3653" w:type="dxa"/>
          </w:tcPr>
          <w:p w14:paraId="6F0B38CB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Mam opinię PPP lub udokumentowane trudności edukacyjne.</w:t>
            </w:r>
          </w:p>
        </w:tc>
        <w:tc>
          <w:tcPr>
            <w:tcW w:w="3803" w:type="dxa"/>
          </w:tcPr>
          <w:p w14:paraId="1C8EAB4D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284E5DA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pkt.</w:t>
            </w:r>
          </w:p>
        </w:tc>
      </w:tr>
      <w:tr w:rsidR="00C90C5B" w14:paraId="495A2DF9" w14:textId="77777777">
        <w:tc>
          <w:tcPr>
            <w:tcW w:w="3653" w:type="dxa"/>
          </w:tcPr>
          <w:p w14:paraId="72CFA86A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Pochodzę z rodziny o niskim statusie materialnym (np. rodzina korzysta z pomocy OPS, stypendium socjalnego)</w:t>
            </w:r>
          </w:p>
        </w:tc>
        <w:tc>
          <w:tcPr>
            <w:tcW w:w="3803" w:type="dxa"/>
          </w:tcPr>
          <w:p w14:paraId="237CE518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096D837E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pkt.</w:t>
            </w:r>
          </w:p>
        </w:tc>
      </w:tr>
      <w:tr w:rsidR="00C90C5B" w14:paraId="0B338870" w14:textId="77777777">
        <w:tc>
          <w:tcPr>
            <w:tcW w:w="3653" w:type="dxa"/>
          </w:tcPr>
          <w:p w14:paraId="23A281F3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Pochodzę z rodziny migracyjnej, uchodźczej lub mniejszości etnicznej</w:t>
            </w:r>
          </w:p>
        </w:tc>
        <w:tc>
          <w:tcPr>
            <w:tcW w:w="3803" w:type="dxa"/>
          </w:tcPr>
          <w:p w14:paraId="2C600E9C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7C1D4D83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pkt.</w:t>
            </w:r>
          </w:p>
        </w:tc>
      </w:tr>
      <w:tr w:rsidR="00C90C5B" w14:paraId="7E47DE6D" w14:textId="77777777">
        <w:tc>
          <w:tcPr>
            <w:tcW w:w="3653" w:type="dxa"/>
          </w:tcPr>
          <w:p w14:paraId="5305EF40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Mam przewlekłą chorobę lub zaburzenia zdrowia utrudniające funkcjonowanie</w:t>
            </w:r>
          </w:p>
        </w:tc>
        <w:tc>
          <w:tcPr>
            <w:tcW w:w="3803" w:type="dxa"/>
          </w:tcPr>
          <w:p w14:paraId="25B85DCB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2CF2EBAC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pkt.</w:t>
            </w:r>
          </w:p>
        </w:tc>
      </w:tr>
      <w:tr w:rsidR="00C90C5B" w14:paraId="1D2B3D5D" w14:textId="77777777">
        <w:tc>
          <w:tcPr>
            <w:tcW w:w="3653" w:type="dxa"/>
          </w:tcPr>
          <w:p w14:paraId="262CFD9A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Jestem w trudnej sytuacji życiowej/rodzinnej.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3803" w:type="dxa"/>
          </w:tcPr>
          <w:p w14:paraId="2709B61E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A9C6714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pkt.</w:t>
            </w:r>
          </w:p>
        </w:tc>
      </w:tr>
      <w:tr w:rsidR="00C90C5B" w14:paraId="72A775E0" w14:textId="77777777">
        <w:tc>
          <w:tcPr>
            <w:tcW w:w="9062" w:type="dxa"/>
            <w:gridSpan w:val="3"/>
          </w:tcPr>
          <w:p w14:paraId="1EDDDD1F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KRYTERIA MERYTORYCZNE</w:t>
            </w:r>
          </w:p>
          <w:p w14:paraId="4078BAEA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0C5B" w14:paraId="03C4B770" w14:textId="77777777">
        <w:tc>
          <w:tcPr>
            <w:tcW w:w="3653" w:type="dxa"/>
          </w:tcPr>
          <w:p w14:paraId="1D620E89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Średnia ocen rocznych (2025/2026)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3803" w:type="dxa"/>
            <w:shd w:val="clear" w:color="auto" w:fill="D1D1D1"/>
          </w:tcPr>
          <w:p w14:paraId="55D4507F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D1D1D1"/>
          </w:tcPr>
          <w:p w14:paraId="4D20F0DA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2A7DA5DB" w14:textId="77777777">
        <w:tc>
          <w:tcPr>
            <w:tcW w:w="3653" w:type="dxa"/>
          </w:tcPr>
          <w:p w14:paraId="2CBDE7CE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Roczna ocena z zachowania (2025/2026)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3803" w:type="dxa"/>
            <w:shd w:val="clear" w:color="auto" w:fill="D1D1D1"/>
          </w:tcPr>
          <w:p w14:paraId="0C729272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D1D1D1"/>
          </w:tcPr>
          <w:p w14:paraId="2268D344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72EC36B9" w14:textId="77777777">
        <w:tc>
          <w:tcPr>
            <w:tcW w:w="3653" w:type="dxa"/>
          </w:tcPr>
          <w:p w14:paraId="31508758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Roczna ocena z języka angielskiego (2025/2026)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3803" w:type="dxa"/>
            <w:shd w:val="clear" w:color="auto" w:fill="D9D9D9"/>
          </w:tcPr>
          <w:p w14:paraId="79650B10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666BAF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3DF09D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D9D9D9"/>
          </w:tcPr>
          <w:p w14:paraId="5B44A148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7130F375" w14:textId="77777777">
        <w:tc>
          <w:tcPr>
            <w:tcW w:w="9062" w:type="dxa"/>
            <w:gridSpan w:val="3"/>
          </w:tcPr>
          <w:p w14:paraId="6AFC42CD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AKTYWNOŚĆ NA RZECZ SZKOŁY I ŚRODOWISKA </w:t>
            </w:r>
          </w:p>
          <w:p w14:paraId="6A9BAC61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0C5B" w14:paraId="0FA6D04F" w14:textId="77777777">
        <w:tc>
          <w:tcPr>
            <w:tcW w:w="3653" w:type="dxa"/>
          </w:tcPr>
          <w:p w14:paraId="7DF8B0C2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Udokumentowane działania na rzecz szkoły/społeczności (pozytywna uwaga w dzienniku, potwierdzenie od nauczyciela) – maks. 5 pkt.</w:t>
            </w:r>
          </w:p>
        </w:tc>
        <w:tc>
          <w:tcPr>
            <w:tcW w:w="3803" w:type="dxa"/>
          </w:tcPr>
          <w:p w14:paraId="48A1F9FD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002DF7" w14:textId="77777777" w:rsidR="00C90C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</w:t>
            </w:r>
          </w:p>
          <w:p w14:paraId="66F0020B" w14:textId="77777777" w:rsidR="00C90C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</w:t>
            </w:r>
          </w:p>
          <w:p w14:paraId="208B4B5F" w14:textId="77777777" w:rsidR="00C90C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</w:t>
            </w:r>
          </w:p>
          <w:p w14:paraId="1AD73A28" w14:textId="77777777" w:rsidR="00C90C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</w:t>
            </w:r>
          </w:p>
          <w:p w14:paraId="4DDEBE50" w14:textId="77777777" w:rsidR="00C90C5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…………………………….</w:t>
            </w:r>
          </w:p>
          <w:p w14:paraId="7537DC39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7B087CC0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0FF8B0FD" w14:textId="77777777">
        <w:tc>
          <w:tcPr>
            <w:tcW w:w="3653" w:type="dxa"/>
          </w:tcPr>
          <w:p w14:paraId="0D92123C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Wolontariat – wymagane zaświadczenie/podziękowanie</w:t>
            </w:r>
          </w:p>
        </w:tc>
        <w:tc>
          <w:tcPr>
            <w:tcW w:w="3803" w:type="dxa"/>
          </w:tcPr>
          <w:p w14:paraId="37D24FBB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1A497ACC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pkt. </w:t>
            </w:r>
          </w:p>
        </w:tc>
      </w:tr>
      <w:tr w:rsidR="00C90C5B" w14:paraId="33259645" w14:textId="77777777">
        <w:tc>
          <w:tcPr>
            <w:tcW w:w="9062" w:type="dxa"/>
            <w:gridSpan w:val="3"/>
          </w:tcPr>
          <w:p w14:paraId="52AA9B52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KONKURSY PRZEDMIOTOWE, ARTYSTYCZNE, ZAWODY SPORTOWE</w:t>
            </w:r>
          </w:p>
          <w:p w14:paraId="76158894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90C5B" w14:paraId="26F29996" w14:textId="77777777">
        <w:tc>
          <w:tcPr>
            <w:tcW w:w="3653" w:type="dxa"/>
          </w:tcPr>
          <w:p w14:paraId="44029C53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Uczestniczyłem w zawodach sportowych (gminnych, powiatowych, wojewódzkich, ogólnopolskich) – zapisz nazwę zawodów i wynik. Podaj nazwisko nauczyciela opiekuna.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3803" w:type="dxa"/>
          </w:tcPr>
          <w:p w14:paraId="3333EC07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F29425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2A33D9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13CE97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E970FC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00A0769A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1870D1B9" w14:textId="77777777">
        <w:tc>
          <w:tcPr>
            <w:tcW w:w="3653" w:type="dxa"/>
          </w:tcPr>
          <w:p w14:paraId="43FAC657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Brałem udział w konkursach przedmiotowych na szczeblu gminnym, powiatowym, wojewódzkim, ogólnopolskim – podaj nazwę konkursu i nazwisko nauczyciela opiekuna.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3803" w:type="dxa"/>
          </w:tcPr>
          <w:p w14:paraId="0697DB74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0ACA92DD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C5B" w14:paraId="07D8E33E" w14:textId="77777777">
        <w:tc>
          <w:tcPr>
            <w:tcW w:w="9062" w:type="dxa"/>
            <w:gridSpan w:val="3"/>
          </w:tcPr>
          <w:p w14:paraId="3B2A6AD8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DODATKOWE PUNKTY OD WYCHOWAWCY</w:t>
            </w:r>
          </w:p>
          <w:p w14:paraId="6551A2A1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0C5B" w14:paraId="014EDDB6" w14:textId="77777777">
        <w:tc>
          <w:tcPr>
            <w:tcW w:w="3653" w:type="dxa"/>
            <w:shd w:val="clear" w:color="auto" w:fill="D9D9D9"/>
          </w:tcPr>
          <w:p w14:paraId="26927274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Punkty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wychowawcy klasy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3803" w:type="dxa"/>
            <w:shd w:val="clear" w:color="auto" w:fill="D9D9D9"/>
          </w:tcPr>
          <w:p w14:paraId="5B3D9711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D9D9D9"/>
          </w:tcPr>
          <w:p w14:paraId="64D95997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pkt. </w:t>
            </w:r>
          </w:p>
        </w:tc>
      </w:tr>
      <w:tr w:rsidR="00C90C5B" w14:paraId="5F6EFB75" w14:textId="77777777">
        <w:tc>
          <w:tcPr>
            <w:tcW w:w="9062" w:type="dxa"/>
            <w:gridSpan w:val="3"/>
          </w:tcPr>
          <w:p w14:paraId="499C3927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LIST MOTYWACYJNY</w:t>
            </w:r>
          </w:p>
          <w:p w14:paraId="09496331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0C5B" w14:paraId="13B56C41" w14:textId="77777777">
        <w:tc>
          <w:tcPr>
            <w:tcW w:w="3653" w:type="dxa"/>
          </w:tcPr>
          <w:p w14:paraId="3FB19B3C" w14:textId="77777777" w:rsidR="00C90C5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Ocena listu motywacyjnego: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footnoteReference w:id="9"/>
            </w:r>
          </w:p>
          <w:p w14:paraId="1B9D1D92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D9D9D9"/>
          </w:tcPr>
          <w:p w14:paraId="75843C88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D9D9D9"/>
          </w:tcPr>
          <w:p w14:paraId="6D132D15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 pkt.</w:t>
            </w:r>
          </w:p>
        </w:tc>
      </w:tr>
      <w:tr w:rsidR="00C90C5B" w14:paraId="6C618A93" w14:textId="77777777">
        <w:tc>
          <w:tcPr>
            <w:tcW w:w="9062" w:type="dxa"/>
            <w:gridSpan w:val="3"/>
          </w:tcPr>
          <w:p w14:paraId="3206A333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Napisz list motywacyjny (min. 10 zdań)                         </w:t>
            </w:r>
          </w:p>
          <w:p w14:paraId="43AFAE19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5B6D55D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Uzasadnij chęć udziału w projekcie. Napisz, dlaczego właśnie Ty jesteś odpowiednim kandydatem/kandydatką i czego oczekujesz po uczestnictwie w projekcie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14:paraId="12243A4A" w14:textId="77777777" w:rsidR="00C90C5B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Oceń swoje zaangażowanie w życie klasy, samorządu klasowego i szkolnego. </w:t>
            </w:r>
          </w:p>
          <w:p w14:paraId="12DCD2C5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Napisz o swoich zainteresowaniach i umiejętnościach; uzasadnij, w jaki sposób będą one przydatne w realizacji projektu. </w:t>
            </w:r>
          </w:p>
          <w:p w14:paraId="3C8E97A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55C8B1A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A514F72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Ocena listu motywacyjnego: </w:t>
            </w:r>
          </w:p>
        </w:tc>
      </w:tr>
      <w:tr w:rsidR="00C90C5B" w14:paraId="12F7C7D1" w14:textId="77777777">
        <w:tc>
          <w:tcPr>
            <w:tcW w:w="9062" w:type="dxa"/>
            <w:gridSpan w:val="3"/>
          </w:tcPr>
          <w:p w14:paraId="750E1226" w14:textId="77777777" w:rsidR="00C90C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RAZEM: </w:t>
            </w:r>
          </w:p>
          <w:p w14:paraId="37DB399C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3DEE9C" w14:textId="77777777" w:rsidR="00C90C5B" w:rsidRDefault="00C9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6B95B31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EC3E77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254900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6E62CF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………………………………………………………..</w:t>
      </w:r>
    </w:p>
    <w:p w14:paraId="0FD188ED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Data i podpis ucznia</w:t>
      </w:r>
    </w:p>
    <w:p w14:paraId="747EAAF6" w14:textId="77777777" w:rsidR="00C90C5B" w:rsidRDefault="00C90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71886B" w14:textId="77777777" w:rsidR="00C90C5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sectPr w:rsidR="00C90C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7" w:bottom="284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E7559" w14:textId="77777777" w:rsidR="00FB7A9B" w:rsidRDefault="00FB7A9B">
      <w:pPr>
        <w:spacing w:after="0" w:line="240" w:lineRule="auto"/>
      </w:pPr>
      <w:r>
        <w:separator/>
      </w:r>
    </w:p>
  </w:endnote>
  <w:endnote w:type="continuationSeparator" w:id="0">
    <w:p w14:paraId="753E1E57" w14:textId="77777777" w:rsidR="00FB7A9B" w:rsidRDefault="00FB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2D7352-FEA2-4A23-83D1-C6953FE57328}"/>
    <w:embedItalic r:id="rId2" w:fontKey="{D887CA27-85E5-4563-AFBE-0BFC8F0A532B}"/>
  </w:font>
  <w:font w:name="Play">
    <w:charset w:val="00"/>
    <w:family w:val="auto"/>
    <w:pitch w:val="default"/>
    <w:embedRegular r:id="rId3" w:fontKey="{1FA6652F-CA77-41CE-8058-FEC1818C82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356BE6F-9C60-4F65-84E4-24E6203396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240786B-9B67-4383-8685-980EF6C7C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BD772" w14:textId="77777777" w:rsidR="00C90C5B" w:rsidRDefault="00C90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4111A" w14:textId="77777777" w:rsidR="00C90C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2F2D">
      <w:rPr>
        <w:noProof/>
        <w:color w:val="000000"/>
      </w:rPr>
      <w:t>1</w:t>
    </w:r>
    <w:r>
      <w:rPr>
        <w:color w:val="000000"/>
      </w:rPr>
      <w:fldChar w:fldCharType="end"/>
    </w:r>
  </w:p>
  <w:p w14:paraId="5370D5CF" w14:textId="77777777" w:rsidR="00C90C5B" w:rsidRDefault="00C90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A6F1C" w14:textId="77777777" w:rsidR="00C90C5B" w:rsidRDefault="00C90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997F9" w14:textId="77777777" w:rsidR="00FB7A9B" w:rsidRDefault="00FB7A9B">
      <w:pPr>
        <w:spacing w:after="0" w:line="240" w:lineRule="auto"/>
      </w:pPr>
      <w:r>
        <w:separator/>
      </w:r>
    </w:p>
  </w:footnote>
  <w:footnote w:type="continuationSeparator" w:id="0">
    <w:p w14:paraId="0060DDF0" w14:textId="77777777" w:rsidR="00FB7A9B" w:rsidRDefault="00FB7A9B">
      <w:pPr>
        <w:spacing w:after="0" w:line="240" w:lineRule="auto"/>
      </w:pPr>
      <w:r>
        <w:continuationSeparator/>
      </w:r>
    </w:p>
  </w:footnote>
  <w:footnote w:id="1">
    <w:p w14:paraId="3A12840F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Uczniowie spełniający kryteria edukacji włączającej nie mają liczonej średniej ocen rocznych; przyznane im punkty wyrównawcze zastępują maksymalną możliwą punktację za oceny. Punkty z ocen i punkty z kryteriów edukacji włączającej nie sumują się — kandydat korzysta z jednego, wybranego kryterium.</w:t>
      </w:r>
    </w:p>
  </w:footnote>
  <w:footnote w:id="2">
    <w:p w14:paraId="73611826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Punkty wynikające z kryteriów edukacji włączającej (niepełnosprawność, trudności edukacyjne, przeszkody natury ekonomicznej, różnice kulturowe, problemy zdrowotne, przeszkody społeczne) – potwierdza Pedagog szkolny/psycholog i wychowawca.</w:t>
      </w:r>
    </w:p>
  </w:footnote>
  <w:footnote w:id="3">
    <w:p w14:paraId="6EE86ECD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Wypełnia wychowawca – średnia ocen rocznych:</w:t>
      </w:r>
    </w:p>
    <w:p w14:paraId="65EF9832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5,5 – 6,0</w:t>
      </w:r>
      <w:r>
        <w:rPr>
          <w:color w:val="000000"/>
          <w:sz w:val="16"/>
          <w:szCs w:val="16"/>
        </w:rPr>
        <w:tab/>
        <w:t>10 pkt.</w:t>
      </w:r>
    </w:p>
    <w:p w14:paraId="33AE9B65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5,0 – 5,4</w:t>
      </w:r>
      <w:r>
        <w:rPr>
          <w:color w:val="000000"/>
          <w:sz w:val="16"/>
          <w:szCs w:val="16"/>
        </w:rPr>
        <w:tab/>
        <w:t>8 pkt.</w:t>
      </w:r>
    </w:p>
    <w:p w14:paraId="4C8C3461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4,5 – 4,9</w:t>
      </w:r>
      <w:r>
        <w:rPr>
          <w:color w:val="000000"/>
          <w:sz w:val="16"/>
          <w:szCs w:val="16"/>
        </w:rPr>
        <w:tab/>
        <w:t>6 pkt.</w:t>
      </w:r>
    </w:p>
    <w:p w14:paraId="39C23A0A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4,0 – 4,4</w:t>
      </w:r>
      <w:r>
        <w:rPr>
          <w:color w:val="000000"/>
          <w:sz w:val="16"/>
          <w:szCs w:val="16"/>
        </w:rPr>
        <w:tab/>
        <w:t>4 pkt.</w:t>
      </w:r>
    </w:p>
    <w:p w14:paraId="6B397270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3,5 – 3,9</w:t>
      </w:r>
      <w:r>
        <w:rPr>
          <w:color w:val="000000"/>
          <w:sz w:val="16"/>
          <w:szCs w:val="16"/>
        </w:rPr>
        <w:tab/>
        <w:t>2 pkt.</w:t>
      </w:r>
    </w:p>
    <w:p w14:paraId="15E8269B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2,0 – 3,4</w:t>
      </w:r>
      <w:r>
        <w:rPr>
          <w:color w:val="000000"/>
          <w:sz w:val="16"/>
          <w:szCs w:val="16"/>
        </w:rPr>
        <w:tab/>
        <w:t>0 pkt.</w:t>
      </w:r>
    </w:p>
  </w:footnote>
  <w:footnote w:id="4">
    <w:p w14:paraId="061DBBCA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Wypełnia wychowawca – roczna ocena z zachowania:</w:t>
      </w:r>
    </w:p>
    <w:p w14:paraId="3DB9DFB1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16"/>
          <w:szCs w:val="16"/>
        </w:rPr>
      </w:pPr>
      <w:r>
        <w:rPr>
          <w:color w:val="000000"/>
          <w:sz w:val="16"/>
          <w:szCs w:val="16"/>
        </w:rPr>
        <w:t>Wzorowe</w:t>
      </w:r>
      <w:r>
        <w:rPr>
          <w:sz w:val="16"/>
          <w:szCs w:val="16"/>
        </w:rPr>
        <w:t xml:space="preserve"> 10</w:t>
      </w:r>
      <w:r>
        <w:rPr>
          <w:color w:val="000000"/>
          <w:sz w:val="16"/>
          <w:szCs w:val="16"/>
        </w:rPr>
        <w:t xml:space="preserve"> pkt</w:t>
      </w:r>
      <w:r>
        <w:rPr>
          <w:sz w:val="16"/>
          <w:szCs w:val="16"/>
        </w:rPr>
        <w:t>.</w:t>
      </w:r>
    </w:p>
    <w:p w14:paraId="1EC762B1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16"/>
          <w:szCs w:val="16"/>
        </w:rPr>
      </w:pPr>
      <w:r>
        <w:rPr>
          <w:color w:val="000000"/>
          <w:sz w:val="16"/>
          <w:szCs w:val="16"/>
        </w:rPr>
        <w:t>Bardzo dobre</w:t>
      </w:r>
      <w:r>
        <w:rPr>
          <w:sz w:val="16"/>
          <w:szCs w:val="16"/>
        </w:rPr>
        <w:t xml:space="preserve"> 5</w:t>
      </w:r>
      <w:r>
        <w:rPr>
          <w:color w:val="000000"/>
          <w:sz w:val="16"/>
          <w:szCs w:val="16"/>
        </w:rPr>
        <w:t xml:space="preserve"> pkt</w:t>
      </w:r>
      <w:r>
        <w:rPr>
          <w:sz w:val="16"/>
          <w:szCs w:val="16"/>
        </w:rPr>
        <w:t>.</w:t>
      </w:r>
    </w:p>
    <w:p w14:paraId="6221EE86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Dobre </w:t>
      </w:r>
      <w:r>
        <w:rPr>
          <w:sz w:val="16"/>
          <w:szCs w:val="16"/>
        </w:rPr>
        <w:t>1 pkt.</w:t>
      </w:r>
      <w:r>
        <w:rPr>
          <w:color w:val="000000"/>
          <w:sz w:val="16"/>
          <w:szCs w:val="16"/>
        </w:rPr>
        <w:t xml:space="preserve"> </w:t>
      </w:r>
    </w:p>
    <w:p w14:paraId="4AC87CCC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sz w:val="16"/>
          <w:szCs w:val="16"/>
        </w:rPr>
        <w:t xml:space="preserve">Poprawne, nieodpowiednie, naganne </w:t>
      </w:r>
      <w:r>
        <w:rPr>
          <w:color w:val="000000"/>
          <w:sz w:val="16"/>
          <w:szCs w:val="16"/>
        </w:rPr>
        <w:t>0 pkt.</w:t>
      </w:r>
    </w:p>
  </w:footnote>
  <w:footnote w:id="5">
    <w:p w14:paraId="08686A17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Wypełnia wychowawca – roczna ocena z języka angielskiego:</w:t>
      </w:r>
    </w:p>
    <w:p w14:paraId="28BAAEE0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6</w:t>
      </w:r>
      <w:r>
        <w:rPr>
          <w:color w:val="000000"/>
          <w:sz w:val="16"/>
          <w:szCs w:val="16"/>
        </w:rPr>
        <w:tab/>
        <w:t>8 pkt.</w:t>
      </w:r>
    </w:p>
    <w:p w14:paraId="1CD39BE6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</w:t>
      </w:r>
      <w:r>
        <w:rPr>
          <w:color w:val="000000"/>
          <w:sz w:val="16"/>
          <w:szCs w:val="16"/>
        </w:rPr>
        <w:tab/>
        <w:t>6 pkt.</w:t>
      </w:r>
    </w:p>
    <w:p w14:paraId="7D1075D5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</w:t>
      </w:r>
      <w:r>
        <w:rPr>
          <w:color w:val="000000"/>
          <w:sz w:val="16"/>
          <w:szCs w:val="16"/>
        </w:rPr>
        <w:tab/>
        <w:t>4 pkt.</w:t>
      </w:r>
    </w:p>
    <w:p w14:paraId="7B855DD1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</w:t>
      </w:r>
      <w:r>
        <w:rPr>
          <w:color w:val="000000"/>
          <w:sz w:val="16"/>
          <w:szCs w:val="16"/>
        </w:rPr>
        <w:tab/>
        <w:t>2 pkt.</w:t>
      </w:r>
    </w:p>
    <w:p w14:paraId="466D1B6E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2–1</w:t>
      </w:r>
      <w:r>
        <w:rPr>
          <w:color w:val="000000"/>
          <w:sz w:val="16"/>
          <w:szCs w:val="16"/>
        </w:rPr>
        <w:tab/>
        <w:t>0 pkt.</w:t>
      </w:r>
    </w:p>
  </w:footnote>
  <w:footnote w:id="6">
    <w:p w14:paraId="62C21237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 xml:space="preserve">Etap zawodów sportowych: </w:t>
      </w:r>
      <w:r>
        <w:rPr>
          <w:color w:val="000000"/>
          <w:sz w:val="16"/>
          <w:szCs w:val="16"/>
        </w:rPr>
        <w:tab/>
      </w:r>
    </w:p>
    <w:p w14:paraId="4A41BE38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Szkolny</w:t>
      </w:r>
      <w:r>
        <w:rPr>
          <w:color w:val="000000"/>
          <w:sz w:val="16"/>
          <w:szCs w:val="16"/>
        </w:rPr>
        <w:tab/>
        <w:t xml:space="preserve">            1 pkt</w:t>
      </w:r>
      <w:r>
        <w:rPr>
          <w:sz w:val="16"/>
          <w:szCs w:val="16"/>
        </w:rPr>
        <w:t>.</w:t>
      </w:r>
    </w:p>
    <w:p w14:paraId="572B35F2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Gminny</w:t>
      </w:r>
      <w:r>
        <w:rPr>
          <w:color w:val="000000"/>
          <w:sz w:val="16"/>
          <w:szCs w:val="16"/>
        </w:rPr>
        <w:tab/>
        <w:t xml:space="preserve">            2 pkt.</w:t>
      </w:r>
    </w:p>
    <w:p w14:paraId="2FC16952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Powiatowy</w:t>
      </w:r>
      <w:r>
        <w:rPr>
          <w:color w:val="000000"/>
          <w:sz w:val="16"/>
          <w:szCs w:val="16"/>
        </w:rPr>
        <w:tab/>
        <w:t>3 pkt.</w:t>
      </w:r>
    </w:p>
    <w:p w14:paraId="29F2318D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Wojewódzki</w:t>
      </w:r>
      <w:r>
        <w:rPr>
          <w:color w:val="000000"/>
          <w:sz w:val="16"/>
          <w:szCs w:val="16"/>
        </w:rPr>
        <w:tab/>
        <w:t>4 pkt.</w:t>
      </w:r>
    </w:p>
    <w:p w14:paraId="4B63C1FE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Ogólnopolski</w:t>
      </w:r>
      <w:r>
        <w:rPr>
          <w:color w:val="000000"/>
          <w:sz w:val="16"/>
          <w:szCs w:val="16"/>
        </w:rPr>
        <w:tab/>
        <w:t xml:space="preserve">5 pkt. </w:t>
      </w:r>
    </w:p>
    <w:p w14:paraId="4D1609F6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Dodatkowe pkt za podium:</w:t>
      </w:r>
    </w:p>
    <w:p w14:paraId="6188F04A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miejsce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 pkt.</w:t>
      </w:r>
    </w:p>
    <w:p w14:paraId="5D77437D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 miejsce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 pkt.</w:t>
      </w:r>
    </w:p>
    <w:p w14:paraId="4364EEDF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3 miejsce</w:t>
      </w:r>
      <w:r>
        <w:rPr>
          <w:color w:val="000000"/>
          <w:sz w:val="16"/>
          <w:szCs w:val="16"/>
        </w:rPr>
        <w:tab/>
        <w:t>1 pkt.</w:t>
      </w:r>
    </w:p>
  </w:footnote>
  <w:footnote w:id="7">
    <w:p w14:paraId="122CC066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16"/>
          <w:szCs w:val="16"/>
        </w:rPr>
        <w:t>Jw</w:t>
      </w:r>
      <w:r>
        <w:rPr>
          <w:color w:val="000000"/>
          <w:sz w:val="16"/>
          <w:szCs w:val="16"/>
        </w:rPr>
        <w:t>.</w:t>
      </w:r>
      <w:r>
        <w:rPr>
          <w:color w:val="000000"/>
          <w:sz w:val="20"/>
          <w:szCs w:val="20"/>
        </w:rPr>
        <w:t xml:space="preserve"> </w:t>
      </w:r>
    </w:p>
  </w:footnote>
  <w:footnote w:id="8">
    <w:p w14:paraId="59DDC54C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Wypełnia wychowawca ucznia.</w:t>
      </w:r>
    </w:p>
  </w:footnote>
  <w:footnote w:id="9">
    <w:p w14:paraId="2BE6CFF3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Wypełnia Komisja rekrutacyjna:</w:t>
      </w:r>
    </w:p>
    <w:p w14:paraId="50C460DD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14"/>
          <w:szCs w:val="14"/>
        </w:rPr>
      </w:pPr>
      <w:r>
        <w:rPr>
          <w:color w:val="000000"/>
          <w:sz w:val="14"/>
          <w:szCs w:val="14"/>
        </w:rPr>
        <w:t>Bardzo dobry</w:t>
      </w:r>
      <w:r>
        <w:rPr>
          <w:color w:val="000000"/>
          <w:sz w:val="14"/>
          <w:szCs w:val="14"/>
        </w:rPr>
        <w:tab/>
      </w:r>
      <w:r>
        <w:rPr>
          <w:sz w:val="14"/>
          <w:szCs w:val="14"/>
        </w:rPr>
        <w:t>3</w:t>
      </w:r>
      <w:r>
        <w:rPr>
          <w:color w:val="000000"/>
          <w:sz w:val="14"/>
          <w:szCs w:val="14"/>
        </w:rPr>
        <w:t xml:space="preserve"> pkt. </w:t>
      </w:r>
    </w:p>
    <w:p w14:paraId="18C4D1FC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14"/>
          <w:szCs w:val="14"/>
        </w:rPr>
      </w:pPr>
      <w:r>
        <w:rPr>
          <w:color w:val="000000"/>
          <w:sz w:val="14"/>
          <w:szCs w:val="14"/>
        </w:rPr>
        <w:t>Dobry</w:t>
      </w:r>
      <w:r>
        <w:rPr>
          <w:color w:val="000000"/>
          <w:sz w:val="14"/>
          <w:szCs w:val="14"/>
        </w:rPr>
        <w:tab/>
        <w:t xml:space="preserve">                   2 pkt. </w:t>
      </w:r>
    </w:p>
    <w:p w14:paraId="51B85FE7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14"/>
          <w:szCs w:val="14"/>
        </w:rPr>
      </w:pPr>
      <w:r>
        <w:rPr>
          <w:color w:val="000000"/>
          <w:sz w:val="14"/>
          <w:szCs w:val="14"/>
        </w:rPr>
        <w:t>Podstawowy</w:t>
      </w:r>
      <w:r>
        <w:rPr>
          <w:color w:val="000000"/>
          <w:sz w:val="14"/>
          <w:szCs w:val="14"/>
        </w:rPr>
        <w:tab/>
        <w:t xml:space="preserve">1 pkt. </w:t>
      </w:r>
    </w:p>
    <w:p w14:paraId="2943F2F7" w14:textId="77777777" w:rsidR="00C90C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4"/>
          <w:szCs w:val="14"/>
        </w:rPr>
        <w:t>Brak / bardzo słaby</w:t>
      </w:r>
      <w:r>
        <w:rPr>
          <w:color w:val="000000"/>
          <w:sz w:val="14"/>
          <w:szCs w:val="14"/>
        </w:rPr>
        <w:tab/>
        <w:t>0 pkt</w:t>
      </w:r>
      <w:r>
        <w:rPr>
          <w:color w:val="00000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28ED" w14:textId="77777777" w:rsidR="00C90C5B" w:rsidRDefault="00C90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8DFA" w14:textId="77777777" w:rsidR="00C90C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998EFC6" wp14:editId="3B334CB5">
          <wp:extent cx="1668905" cy="551187"/>
          <wp:effectExtent l="0" t="0" r="0" b="0"/>
          <wp:docPr id="1" name="image1.png" descr="Obraz zawierający Czcionka, Grafika, symbol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cionka, Grafika, symbol, logo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905" cy="5511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4FC47" w14:textId="77777777" w:rsidR="00C90C5B" w:rsidRDefault="00C90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C1322"/>
    <w:multiLevelType w:val="multilevel"/>
    <w:tmpl w:val="7CBA6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23C98"/>
    <w:multiLevelType w:val="multilevel"/>
    <w:tmpl w:val="B2BA03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482041">
    <w:abstractNumId w:val="1"/>
  </w:num>
  <w:num w:numId="2" w16cid:durableId="1983346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C5B"/>
    <w:rsid w:val="004B2F2D"/>
    <w:rsid w:val="00773D62"/>
    <w:rsid w:val="00C90C5B"/>
    <w:rsid w:val="00FB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E1C4E"/>
  <w15:docId w15:val="{F54C9910-755B-4977-8465-8BE9B176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gyHaEYqpmwn5a1FsF5PE6wMPA==">CgMxLjA4AHIhMTE5b2hKTG14cmpTX2ZrcW85WVo1eGZ3WVJzYzFaaktq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3706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Demczuk</dc:creator>
  <cp:lastModifiedBy>Ewa Demczuk</cp:lastModifiedBy>
  <cp:revision>2</cp:revision>
  <dcterms:created xsi:type="dcterms:W3CDTF">2026-06-04T16:33:00Z</dcterms:created>
  <dcterms:modified xsi:type="dcterms:W3CDTF">2026-06-04T16:33:00Z</dcterms:modified>
</cp:coreProperties>
</file>